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1978" w14:textId="77777777" w:rsidR="00E728D3" w:rsidRDefault="00E728D3" w:rsidP="00E728D3">
      <w:pPr>
        <w:pStyle w:val="a3"/>
        <w:ind w:left="482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У виділені фрагменти тексту необхідно внески  персональні данні заявника, персональні дані довіреної особи, відомості про майно, відповідно до зразка!!!  </w:t>
      </w:r>
    </w:p>
    <w:p w14:paraId="7DAA1DFF" w14:textId="77777777" w:rsidR="00E728D3" w:rsidRDefault="00E728D3" w:rsidP="001C604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AD4DDC8" w14:textId="247D8027" w:rsidR="001C6043" w:rsidRDefault="001C6043" w:rsidP="001C6043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Довіреність</w:t>
      </w:r>
    </w:p>
    <w:p w14:paraId="634D0C52" w14:textId="77777777" w:rsidR="001C6043" w:rsidRDefault="001C6043" w:rsidP="001C6043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місто Відень, Посольство України в Республіці Австрія</w:t>
      </w:r>
    </w:p>
    <w:p w14:paraId="1DDE9309" w14:textId="77777777" w:rsidR="001C6043" w:rsidRDefault="001C6043" w:rsidP="001C6043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highlight w:val="yellow"/>
          <w:lang w:val="uk-UA"/>
        </w:rPr>
        <w:t>сьоме січня дві тисячі двадцять першого року</w:t>
      </w:r>
    </w:p>
    <w:p w14:paraId="7EBB93A9" w14:textId="77777777" w:rsidR="001C6043" w:rsidRDefault="001C6043" w:rsidP="001C6043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7D1CC0F6" w14:textId="0BEA8C34" w:rsidR="001C6043" w:rsidRDefault="001C6043" w:rsidP="001C6043">
      <w:pPr>
        <w:pStyle w:val="a7"/>
        <w:tabs>
          <w:tab w:val="left" w:pos="851"/>
        </w:tabs>
        <w:ind w:left="-851" w:right="-1" w:firstLine="851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Я, громадянка України,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lang w:val="uk-UA"/>
        </w:rPr>
        <w:t>ПІБ</w:t>
      </w:r>
      <w:r>
        <w:rPr>
          <w:rFonts w:ascii="Times New Roman" w:hAnsi="Times New Roman" w:cs="Times New Roman"/>
          <w:sz w:val="24"/>
          <w:szCs w:val="24"/>
          <w:highlight w:val="yellow"/>
          <w:lang w:val="uk-UA"/>
        </w:rPr>
        <w:t>,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highlight w:val="yellow"/>
          <w:lang w:val="uk-UA"/>
        </w:rPr>
        <w:t>01.01.2001</w:t>
      </w:r>
      <w:r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, паспорт громадянина України для виїзду за кордон серії ХХ номер 111111, виданий 01.01.2001 року, органом 1111, паспорт громадянина України серії ХХ номер 111111, виданий 01.01.2001 року, Бородянським ДМС України в Київській області, </w:t>
      </w:r>
      <w:r>
        <w:rPr>
          <w:rFonts w:ascii="Times New Roman" w:hAnsi="Times New Roman" w:cs="Times New Roman"/>
          <w:snapToGrid w:val="0"/>
          <w:sz w:val="24"/>
          <w:szCs w:val="24"/>
          <w:highlight w:val="yellow"/>
          <w:lang w:val="uk-UA"/>
        </w:rPr>
        <w:t>реєстраційний номер облікової картки платника податків – 1111111111</w:t>
      </w:r>
      <w:r>
        <w:rPr>
          <w:rFonts w:ascii="Times New Roman" w:hAnsi="Times New Roman" w:cs="Times New Roman"/>
          <w:snapToGrid w:val="0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повністю розуміючи значення своїх дій і не маючи жодних підстав, передбачених ст. 36-41 Цивільного Кодексу України, перешкоджаючих вчиненню цього правочину, в силу досягнення попередньої усної домовленості,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цією довіреністю уповноважую:------</w:t>
      </w:r>
      <w:r w:rsidR="00E728D3">
        <w:rPr>
          <w:rFonts w:ascii="Times New Roman" w:hAnsi="Times New Roman" w:cs="Times New Roman"/>
          <w:b/>
          <w:i/>
          <w:sz w:val="24"/>
          <w:szCs w:val="24"/>
          <w:lang w:val="uk-UA"/>
        </w:rPr>
        <w:t>-------------------------------------------------------------------------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-----</w:t>
      </w:r>
    </w:p>
    <w:p w14:paraId="5323A643" w14:textId="181CFD8E" w:rsidR="001C6043" w:rsidRDefault="001C6043" w:rsidP="001C6043">
      <w:pPr>
        <w:tabs>
          <w:tab w:val="left" w:pos="851"/>
        </w:tabs>
        <w:ind w:left="-851" w:right="-1" w:firstLine="851"/>
        <w:jc w:val="both"/>
        <w:rPr>
          <w:snapToGrid w:val="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громадянку України,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highlight w:val="yellow"/>
          <w:lang w:val="uk-UA"/>
        </w:rPr>
        <w:t>П.І.Б.</w:t>
      </w:r>
      <w:r>
        <w:rPr>
          <w:sz w:val="24"/>
          <w:szCs w:val="24"/>
          <w:highlight w:val="yellow"/>
          <w:lang w:val="uk-UA"/>
        </w:rPr>
        <w:t>, ,</w:t>
      </w:r>
      <w:r>
        <w:rPr>
          <w:b/>
          <w:sz w:val="24"/>
          <w:szCs w:val="24"/>
          <w:highlight w:val="yellow"/>
          <w:lang w:val="uk-UA"/>
        </w:rPr>
        <w:t xml:space="preserve"> </w:t>
      </w:r>
      <w:r>
        <w:rPr>
          <w:bCs/>
          <w:sz w:val="24"/>
          <w:szCs w:val="24"/>
          <w:highlight w:val="yellow"/>
          <w:lang w:val="uk-UA"/>
        </w:rPr>
        <w:t>01.01.2001</w:t>
      </w:r>
      <w:r>
        <w:rPr>
          <w:sz w:val="24"/>
          <w:szCs w:val="24"/>
          <w:highlight w:val="yellow"/>
          <w:lang w:val="uk-UA"/>
        </w:rPr>
        <w:t xml:space="preserve">, паспорт громадянина України для виїзду за кордон серії ХХ номер 111111, виданий 01.01.2001 року, органом 1111, паспорт громадянина України серії ХХ номер 111111, виданий 01.01.2001 року, Бородянським ДМС України в Київській області, </w:t>
      </w:r>
      <w:r>
        <w:rPr>
          <w:snapToGrid w:val="0"/>
          <w:sz w:val="24"/>
          <w:szCs w:val="24"/>
          <w:highlight w:val="yellow"/>
          <w:lang w:val="uk-UA"/>
        </w:rPr>
        <w:t>реєстраційний номер облікової картки платника податків – 1111111111</w:t>
      </w:r>
      <w:r w:rsidR="00E728D3">
        <w:rPr>
          <w:snapToGrid w:val="0"/>
          <w:sz w:val="24"/>
          <w:szCs w:val="24"/>
          <w:lang w:val="uk-UA"/>
        </w:rPr>
        <w:t>------------------------------------</w:t>
      </w:r>
    </w:p>
    <w:p w14:paraId="233FBEEA" w14:textId="36AD1F9B" w:rsidR="00FD17D1" w:rsidRPr="00862A12" w:rsidRDefault="00DA3DCA" w:rsidP="00FD17D1">
      <w:pPr>
        <w:ind w:left="-851" w:right="-1" w:firstLine="851"/>
        <w:jc w:val="both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розпоряджатись</w:t>
      </w:r>
      <w:r w:rsidR="00B26025" w:rsidRPr="00862A12">
        <w:rPr>
          <w:b/>
          <w:bCs/>
          <w:sz w:val="22"/>
          <w:szCs w:val="22"/>
          <w:lang w:val="uk-UA"/>
        </w:rPr>
        <w:t xml:space="preserve"> на її розсуд належн</w:t>
      </w:r>
      <w:r>
        <w:rPr>
          <w:b/>
          <w:bCs/>
          <w:sz w:val="22"/>
          <w:szCs w:val="22"/>
          <w:lang w:val="uk-UA"/>
        </w:rPr>
        <w:t>ою</w:t>
      </w:r>
      <w:r w:rsidR="00B26025" w:rsidRPr="00862A12">
        <w:rPr>
          <w:b/>
          <w:bCs/>
          <w:sz w:val="22"/>
          <w:szCs w:val="22"/>
          <w:lang w:val="uk-UA"/>
        </w:rPr>
        <w:t xml:space="preserve"> мені на праві приватної власності</w:t>
      </w:r>
      <w:r w:rsidR="00862A12" w:rsidRPr="00862A12">
        <w:rPr>
          <w:b/>
          <w:bCs/>
          <w:sz w:val="22"/>
          <w:szCs w:val="22"/>
          <w:lang w:val="uk-UA"/>
        </w:rPr>
        <w:t>:</w:t>
      </w:r>
      <w:r w:rsidR="00352684" w:rsidRPr="00862A12">
        <w:rPr>
          <w:b/>
          <w:bCs/>
          <w:sz w:val="22"/>
          <w:szCs w:val="22"/>
          <w:lang w:val="uk-UA"/>
        </w:rPr>
        <w:t>---</w:t>
      </w:r>
      <w:r w:rsidR="003E31D2">
        <w:rPr>
          <w:b/>
          <w:bCs/>
          <w:sz w:val="22"/>
          <w:szCs w:val="22"/>
          <w:lang w:val="uk-UA"/>
        </w:rPr>
        <w:t>---------</w:t>
      </w:r>
      <w:r>
        <w:rPr>
          <w:b/>
          <w:bCs/>
          <w:sz w:val="22"/>
          <w:szCs w:val="22"/>
          <w:lang w:val="uk-UA"/>
        </w:rPr>
        <w:t>-------------</w:t>
      </w:r>
      <w:r w:rsidR="003E31D2">
        <w:rPr>
          <w:b/>
          <w:bCs/>
          <w:sz w:val="22"/>
          <w:szCs w:val="22"/>
          <w:lang w:val="uk-UA"/>
        </w:rPr>
        <w:t>--</w:t>
      </w:r>
      <w:r w:rsidR="00352684" w:rsidRPr="00862A12">
        <w:rPr>
          <w:b/>
          <w:bCs/>
          <w:sz w:val="22"/>
          <w:szCs w:val="22"/>
          <w:lang w:val="uk-UA"/>
        </w:rPr>
        <w:t>--</w:t>
      </w:r>
    </w:p>
    <w:p w14:paraId="6B63C5F4" w14:textId="0F60BF75" w:rsidR="008B7EBD" w:rsidRDefault="00FD17D1" w:rsidP="00343FE9">
      <w:pPr>
        <w:ind w:left="-851" w:right="-1" w:firstLine="851"/>
        <w:jc w:val="both"/>
        <w:rPr>
          <w:b/>
          <w:bCs/>
          <w:sz w:val="22"/>
          <w:szCs w:val="22"/>
          <w:lang w:val="uk-UA"/>
        </w:rPr>
      </w:pPr>
      <w:r w:rsidRPr="00862A12">
        <w:rPr>
          <w:b/>
          <w:bCs/>
          <w:sz w:val="22"/>
          <w:szCs w:val="22"/>
          <w:lang w:val="uk-UA"/>
        </w:rPr>
        <w:t>- земельн</w:t>
      </w:r>
      <w:r w:rsidR="00DA3DCA">
        <w:rPr>
          <w:b/>
          <w:bCs/>
          <w:sz w:val="22"/>
          <w:szCs w:val="22"/>
          <w:lang w:val="uk-UA"/>
        </w:rPr>
        <w:t>ою</w:t>
      </w:r>
      <w:r w:rsidRPr="00862A12">
        <w:rPr>
          <w:b/>
          <w:bCs/>
          <w:sz w:val="22"/>
          <w:szCs w:val="22"/>
          <w:lang w:val="uk-UA"/>
        </w:rPr>
        <w:t xml:space="preserve"> ділянк</w:t>
      </w:r>
      <w:r w:rsidR="00DA3DCA">
        <w:rPr>
          <w:b/>
          <w:bCs/>
          <w:sz w:val="22"/>
          <w:szCs w:val="22"/>
          <w:lang w:val="uk-UA"/>
        </w:rPr>
        <w:t>ою,</w:t>
      </w:r>
      <w:r w:rsidRPr="00862A12">
        <w:rPr>
          <w:b/>
          <w:bCs/>
          <w:sz w:val="22"/>
          <w:szCs w:val="22"/>
          <w:lang w:val="uk-UA"/>
        </w:rPr>
        <w:t xml:space="preserve"> кадастровий номер: </w:t>
      </w:r>
      <w:r w:rsidR="008B7EBD" w:rsidRPr="00E728D3">
        <w:rPr>
          <w:b/>
          <w:bCs/>
          <w:sz w:val="22"/>
          <w:szCs w:val="22"/>
          <w:highlight w:val="yellow"/>
          <w:lang w:val="uk-UA"/>
        </w:rPr>
        <w:t>212</w:t>
      </w:r>
      <w:r w:rsidR="00E728D3">
        <w:rPr>
          <w:b/>
          <w:bCs/>
          <w:sz w:val="22"/>
          <w:szCs w:val="22"/>
          <w:highlight w:val="yellow"/>
          <w:lang w:val="uk-UA"/>
        </w:rPr>
        <w:t>5433</w:t>
      </w:r>
      <w:r w:rsidR="008B7EBD" w:rsidRPr="00E728D3">
        <w:rPr>
          <w:b/>
          <w:bCs/>
          <w:sz w:val="22"/>
          <w:szCs w:val="22"/>
          <w:highlight w:val="yellow"/>
          <w:lang w:val="uk-UA"/>
        </w:rPr>
        <w:t>0</w:t>
      </w:r>
      <w:r w:rsidR="00E728D3">
        <w:rPr>
          <w:b/>
          <w:bCs/>
          <w:sz w:val="22"/>
          <w:szCs w:val="22"/>
          <w:highlight w:val="yellow"/>
          <w:lang w:val="uk-UA"/>
        </w:rPr>
        <w:t>60</w:t>
      </w:r>
      <w:r w:rsidR="008B7EBD" w:rsidRPr="00E728D3">
        <w:rPr>
          <w:b/>
          <w:bCs/>
          <w:sz w:val="22"/>
          <w:szCs w:val="22"/>
          <w:highlight w:val="yellow"/>
          <w:lang w:val="uk-UA"/>
        </w:rPr>
        <w:t>0:08:001:0885</w:t>
      </w:r>
      <w:r w:rsidRPr="00862A12">
        <w:rPr>
          <w:b/>
          <w:bCs/>
          <w:sz w:val="22"/>
          <w:szCs w:val="22"/>
          <w:lang w:val="uk-UA"/>
        </w:rPr>
        <w:t xml:space="preserve">, площею </w:t>
      </w:r>
      <w:r w:rsidR="00343FE9" w:rsidRPr="00E728D3">
        <w:rPr>
          <w:b/>
          <w:bCs/>
          <w:sz w:val="22"/>
          <w:szCs w:val="22"/>
          <w:highlight w:val="yellow"/>
          <w:lang w:val="uk-UA"/>
        </w:rPr>
        <w:t>0</w:t>
      </w:r>
      <w:r w:rsidRPr="00E728D3">
        <w:rPr>
          <w:b/>
          <w:bCs/>
          <w:sz w:val="22"/>
          <w:szCs w:val="22"/>
          <w:highlight w:val="yellow"/>
          <w:lang w:val="uk-UA"/>
        </w:rPr>
        <w:t>,</w:t>
      </w:r>
      <w:r w:rsidR="008B7EBD" w:rsidRPr="00E728D3">
        <w:rPr>
          <w:b/>
          <w:bCs/>
          <w:sz w:val="22"/>
          <w:szCs w:val="22"/>
          <w:highlight w:val="yellow"/>
          <w:lang w:val="uk-UA"/>
        </w:rPr>
        <w:t>0600</w:t>
      </w:r>
      <w:r w:rsidRPr="00862A12">
        <w:rPr>
          <w:b/>
          <w:bCs/>
          <w:sz w:val="22"/>
          <w:szCs w:val="22"/>
          <w:lang w:val="uk-UA"/>
        </w:rPr>
        <w:t xml:space="preserve"> га, що знаходяться на ділянці за адресою: </w:t>
      </w:r>
      <w:r w:rsidR="008B7EBD" w:rsidRPr="00E728D3">
        <w:rPr>
          <w:b/>
          <w:bCs/>
          <w:sz w:val="22"/>
          <w:szCs w:val="22"/>
          <w:highlight w:val="yellow"/>
          <w:lang w:val="uk-UA"/>
        </w:rPr>
        <w:t>Закарпатська область, м. </w:t>
      </w:r>
      <w:r w:rsidR="00E728D3" w:rsidRPr="00E728D3">
        <w:rPr>
          <w:b/>
          <w:bCs/>
          <w:sz w:val="22"/>
          <w:szCs w:val="22"/>
          <w:highlight w:val="yellow"/>
          <w:lang w:val="uk-UA"/>
        </w:rPr>
        <w:t>Хорол</w:t>
      </w:r>
      <w:r w:rsidR="008B7EBD">
        <w:rPr>
          <w:b/>
          <w:bCs/>
          <w:sz w:val="22"/>
          <w:szCs w:val="22"/>
          <w:lang w:val="uk-UA"/>
        </w:rPr>
        <w:t xml:space="preserve">, контур № </w:t>
      </w:r>
      <w:r w:rsidR="00E728D3" w:rsidRPr="00E728D3">
        <w:rPr>
          <w:b/>
          <w:bCs/>
          <w:sz w:val="22"/>
          <w:szCs w:val="22"/>
          <w:highlight w:val="yellow"/>
          <w:lang w:val="uk-UA"/>
        </w:rPr>
        <w:t>2345</w:t>
      </w:r>
      <w:r w:rsidR="008B7EBD">
        <w:rPr>
          <w:b/>
          <w:bCs/>
          <w:sz w:val="22"/>
          <w:szCs w:val="22"/>
          <w:lang w:val="uk-UA"/>
        </w:rPr>
        <w:t>.---------------------------</w:t>
      </w:r>
    </w:p>
    <w:p w14:paraId="14F56A47" w14:textId="77777777" w:rsidR="00B26025" w:rsidRPr="00862A12" w:rsidRDefault="00B26025" w:rsidP="000E7080">
      <w:pPr>
        <w:ind w:left="-851" w:right="-1" w:firstLine="851"/>
        <w:jc w:val="both"/>
        <w:rPr>
          <w:bCs/>
          <w:sz w:val="22"/>
          <w:szCs w:val="22"/>
          <w:lang w:val="uk-UA"/>
        </w:rPr>
      </w:pPr>
      <w:r w:rsidRPr="00862A12">
        <w:rPr>
          <w:b/>
          <w:bCs/>
          <w:sz w:val="22"/>
          <w:szCs w:val="22"/>
          <w:lang w:val="uk-UA"/>
        </w:rPr>
        <w:t>Для чого надаю їй право</w:t>
      </w:r>
      <w:r w:rsidRPr="00862A12">
        <w:rPr>
          <w:bCs/>
          <w:sz w:val="22"/>
          <w:szCs w:val="22"/>
          <w:lang w:val="uk-UA"/>
        </w:rPr>
        <w:t>:</w:t>
      </w:r>
      <w:r w:rsidR="00352684" w:rsidRPr="00862A12">
        <w:rPr>
          <w:bCs/>
          <w:sz w:val="22"/>
          <w:szCs w:val="22"/>
          <w:lang w:val="uk-UA"/>
        </w:rPr>
        <w:t>----------------------------------------------------------------</w:t>
      </w:r>
      <w:r w:rsidR="003E31D2">
        <w:rPr>
          <w:bCs/>
          <w:sz w:val="22"/>
          <w:szCs w:val="22"/>
          <w:lang w:val="uk-UA"/>
        </w:rPr>
        <w:t>------------</w:t>
      </w:r>
      <w:r w:rsidR="00352684" w:rsidRPr="00862A12">
        <w:rPr>
          <w:bCs/>
          <w:sz w:val="22"/>
          <w:szCs w:val="22"/>
          <w:lang w:val="uk-UA"/>
        </w:rPr>
        <w:t>--------------------</w:t>
      </w:r>
    </w:p>
    <w:p w14:paraId="25FAE795" w14:textId="77777777" w:rsidR="00B26025" w:rsidRPr="00862A12" w:rsidRDefault="00B26025" w:rsidP="000E7080">
      <w:pPr>
        <w:pStyle w:val="a4"/>
        <w:numPr>
          <w:ilvl w:val="0"/>
          <w:numId w:val="2"/>
        </w:numPr>
        <w:ind w:left="-851" w:right="-1" w:firstLine="851"/>
        <w:jc w:val="both"/>
        <w:rPr>
          <w:bCs/>
          <w:sz w:val="22"/>
          <w:szCs w:val="22"/>
          <w:lang w:val="uk-UA"/>
        </w:rPr>
      </w:pPr>
      <w:r w:rsidRPr="00862A12">
        <w:rPr>
          <w:color w:val="000000"/>
          <w:sz w:val="22"/>
          <w:szCs w:val="22"/>
          <w:lang w:val="uk-UA"/>
        </w:rPr>
        <w:t xml:space="preserve">бути моїми представником в органах державної влади, управління та місцевого самоврядування, державних адміністраціях, державних, громадських та інших підприємствах, установах, організаціях незалежно від їх підпорядкування, форм власності та галузевої належності, а також у відповідному бюро технічної інвентаризації та реєстрації права власності на об’єкти нерухомого майна, органах енерго-, газо-, водопостачання, Укртелекомі, відповідному вузлі зв’язку, управліннях містобудування та архітектури, управліннях контролю за благоустроєм, проектних організаціях, житлово-експлуатаційних органах, в архівах, перед суб’єктами оціночної діяльності, в телефонних компаніях, Інтернет-компаніях, відповідних органах Міністерства внутрішніх справ, Міністерства юстиції України, Державній міграційній службі, відповідному центрі надання адміністративних послуг, в центрах комунального сервісу, в органах нотаріату, в органах державної реєстрації речових прав на нерухоме майно, відповідних державних адміністраціях, перед державним реєстратором, в будь-яких банківських та/або інших фінансових установах з правом </w:t>
      </w:r>
      <w:r w:rsidRPr="00862A12">
        <w:rPr>
          <w:i/>
          <w:color w:val="000000"/>
          <w:sz w:val="22"/>
          <w:szCs w:val="22"/>
          <w:lang w:val="uk-UA"/>
        </w:rPr>
        <w:t xml:space="preserve">укладання та/або підписання та/або розірвання </w:t>
      </w:r>
      <w:r w:rsidRPr="00862A12">
        <w:rPr>
          <w:color w:val="000000"/>
          <w:sz w:val="22"/>
          <w:szCs w:val="22"/>
          <w:lang w:val="uk-UA"/>
        </w:rPr>
        <w:t xml:space="preserve">від мого імені правочинів щодо </w:t>
      </w:r>
      <w:r w:rsidRPr="00862A12">
        <w:rPr>
          <w:b/>
          <w:color w:val="000000"/>
          <w:sz w:val="22"/>
          <w:szCs w:val="22"/>
          <w:lang w:val="uk-UA"/>
        </w:rPr>
        <w:t xml:space="preserve">продажу </w:t>
      </w:r>
      <w:r w:rsidRPr="00862A12">
        <w:rPr>
          <w:color w:val="000000"/>
          <w:sz w:val="22"/>
          <w:szCs w:val="22"/>
          <w:lang w:val="uk-UA"/>
        </w:rPr>
        <w:t>належного мені на праві власності будинку</w:t>
      </w:r>
      <w:r w:rsidR="00352684" w:rsidRPr="00862A12">
        <w:rPr>
          <w:color w:val="000000"/>
          <w:sz w:val="22"/>
          <w:szCs w:val="22"/>
          <w:lang w:val="uk-UA"/>
        </w:rPr>
        <w:t xml:space="preserve"> та земельної ділянки</w:t>
      </w:r>
      <w:r w:rsidRPr="00862A12">
        <w:rPr>
          <w:color w:val="000000"/>
          <w:sz w:val="22"/>
          <w:szCs w:val="22"/>
          <w:lang w:val="uk-UA"/>
        </w:rPr>
        <w:t>,</w:t>
      </w:r>
      <w:r w:rsidR="00352684" w:rsidRPr="00862A12">
        <w:rPr>
          <w:color w:val="000000"/>
          <w:sz w:val="22"/>
          <w:szCs w:val="22"/>
          <w:lang w:val="uk-UA"/>
        </w:rPr>
        <w:t>---------------------------------------------------------------</w:t>
      </w:r>
      <w:r w:rsidR="003E31D2">
        <w:rPr>
          <w:color w:val="000000"/>
          <w:sz w:val="22"/>
          <w:szCs w:val="22"/>
          <w:lang w:val="uk-UA"/>
        </w:rPr>
        <w:t>-------------------------------</w:t>
      </w:r>
      <w:r w:rsidR="00352684" w:rsidRPr="00862A12">
        <w:rPr>
          <w:color w:val="000000"/>
          <w:sz w:val="22"/>
          <w:szCs w:val="22"/>
          <w:lang w:val="uk-UA"/>
        </w:rPr>
        <w:t>---------</w:t>
      </w:r>
    </w:p>
    <w:p w14:paraId="2593050A" w14:textId="77777777" w:rsidR="00B26025" w:rsidRPr="00862A12" w:rsidRDefault="00B26025" w:rsidP="000E7080">
      <w:pPr>
        <w:pStyle w:val="a4"/>
        <w:numPr>
          <w:ilvl w:val="0"/>
          <w:numId w:val="2"/>
        </w:numPr>
        <w:ind w:left="-851" w:right="-1" w:firstLine="851"/>
        <w:jc w:val="both"/>
        <w:rPr>
          <w:bCs/>
          <w:sz w:val="22"/>
          <w:szCs w:val="22"/>
          <w:lang w:val="uk-UA"/>
        </w:rPr>
      </w:pPr>
      <w:r w:rsidRPr="00862A12">
        <w:rPr>
          <w:color w:val="000000"/>
          <w:sz w:val="22"/>
          <w:szCs w:val="22"/>
          <w:lang w:val="uk-UA"/>
        </w:rPr>
        <w:t>укладати договори, що передують купівлі-продажу будинку</w:t>
      </w:r>
      <w:r w:rsidR="00352684" w:rsidRPr="00862A12">
        <w:rPr>
          <w:color w:val="000000"/>
          <w:sz w:val="22"/>
          <w:szCs w:val="22"/>
          <w:lang w:val="uk-UA"/>
        </w:rPr>
        <w:t xml:space="preserve"> та земельної ділянки</w:t>
      </w:r>
      <w:r w:rsidRPr="00862A12">
        <w:rPr>
          <w:color w:val="000000"/>
          <w:sz w:val="22"/>
          <w:szCs w:val="22"/>
          <w:lang w:val="uk-UA"/>
        </w:rPr>
        <w:t xml:space="preserve"> а саме: авансу, завдатку, попередні договори, договори змішаної форми, договір купівлі-продажу будинку</w:t>
      </w:r>
      <w:r w:rsidR="00352684" w:rsidRPr="00862A12">
        <w:rPr>
          <w:color w:val="000000"/>
          <w:sz w:val="22"/>
          <w:szCs w:val="22"/>
          <w:lang w:val="uk-UA"/>
        </w:rPr>
        <w:t xml:space="preserve"> та земельної ділянки</w:t>
      </w:r>
      <w:r w:rsidRPr="00862A12">
        <w:rPr>
          <w:color w:val="000000"/>
          <w:sz w:val="22"/>
          <w:szCs w:val="22"/>
          <w:lang w:val="uk-UA"/>
        </w:rPr>
        <w:t>, договори про внесення змін/доповнень до них, договори про розірвання договорів та інші), з правом визначення ціни та умов договорів на розсуд повіреного, з правом отримання відповідних платежів (забезпечувального платежу та/або авансу та/або ціни продажу за будинок) за цими договорами, сплачувати всі податки і збори при продажу будинку</w:t>
      </w:r>
      <w:r w:rsidR="00352684" w:rsidRPr="00862A12">
        <w:rPr>
          <w:color w:val="000000"/>
          <w:sz w:val="22"/>
          <w:szCs w:val="22"/>
          <w:lang w:val="uk-UA"/>
        </w:rPr>
        <w:t xml:space="preserve"> та земельної ділянки;</w:t>
      </w:r>
      <w:r w:rsidR="005420AE" w:rsidRPr="00862A12">
        <w:rPr>
          <w:color w:val="000000"/>
          <w:sz w:val="22"/>
          <w:szCs w:val="22"/>
          <w:lang w:val="uk-UA"/>
        </w:rPr>
        <w:t>------------------------------------------------------------------</w:t>
      </w:r>
    </w:p>
    <w:p w14:paraId="1435162B" w14:textId="77777777" w:rsidR="00352684" w:rsidRPr="00862A12" w:rsidRDefault="00B26025" w:rsidP="00352684">
      <w:pPr>
        <w:pStyle w:val="a4"/>
        <w:numPr>
          <w:ilvl w:val="0"/>
          <w:numId w:val="2"/>
        </w:numPr>
        <w:ind w:left="-851" w:right="-1" w:firstLine="851"/>
        <w:jc w:val="both"/>
        <w:rPr>
          <w:b/>
          <w:bCs/>
          <w:i/>
          <w:sz w:val="22"/>
          <w:szCs w:val="22"/>
          <w:lang w:val="uk-UA"/>
        </w:rPr>
      </w:pPr>
      <w:r w:rsidRPr="00862A12">
        <w:rPr>
          <w:i/>
          <w:color w:val="000000"/>
          <w:sz w:val="22"/>
          <w:szCs w:val="22"/>
          <w:lang w:val="uk-UA"/>
        </w:rPr>
        <w:t>підписувати та подавати від мого імені заяви, в тому числі</w:t>
      </w:r>
      <w:r w:rsidRPr="00862A12">
        <w:rPr>
          <w:color w:val="000000"/>
          <w:sz w:val="22"/>
          <w:szCs w:val="22"/>
          <w:lang w:val="uk-UA"/>
        </w:rPr>
        <w:t xml:space="preserve"> заяви про належність мені майна на праві особистої приватної власності, укладати та підписувати відповідні договори щодо обслуговування та експлуатації </w:t>
      </w:r>
      <w:r w:rsidR="00352684" w:rsidRPr="00862A12">
        <w:rPr>
          <w:color w:val="000000"/>
          <w:sz w:val="22"/>
          <w:szCs w:val="22"/>
          <w:lang w:val="uk-UA"/>
        </w:rPr>
        <w:t xml:space="preserve">земельної ділянки </w:t>
      </w:r>
      <w:r w:rsidRPr="00862A12">
        <w:rPr>
          <w:color w:val="000000"/>
          <w:sz w:val="22"/>
          <w:szCs w:val="22"/>
          <w:lang w:val="uk-UA"/>
        </w:rPr>
        <w:t>за вищевказаною адресою, договорів про користування, експлуатації будь-яких комунальних мереж, в т.ч. газу, тепло, енерго, водопостачання, телефонних та інтернет мереж, з правом сертифікації, встановлення, обстеження на відповідність будь-яких лічильників та/або приладів при обслуговуванні належного мені майна, вносити плату по зазначеному вище Нерухомому майну, заповнювати картки прийому заяв, отримувати та підписуватись в отриманні рішень про державну реєстрацію прав та їх обтяжень щодо</w:t>
      </w:r>
      <w:r w:rsidRPr="00862A12">
        <w:rPr>
          <w:i/>
          <w:color w:val="000000"/>
          <w:sz w:val="22"/>
          <w:szCs w:val="22"/>
          <w:lang w:val="uk-UA"/>
        </w:rPr>
        <w:t xml:space="preserve"> </w:t>
      </w:r>
      <w:r w:rsidRPr="00862A12">
        <w:rPr>
          <w:color w:val="000000"/>
          <w:sz w:val="22"/>
          <w:szCs w:val="22"/>
          <w:lang w:val="uk-UA"/>
        </w:rPr>
        <w:t xml:space="preserve">Нерухомого майна, </w:t>
      </w:r>
      <w:r w:rsidR="00352684" w:rsidRPr="00862A12">
        <w:rPr>
          <w:color w:val="000000"/>
          <w:sz w:val="22"/>
          <w:szCs w:val="22"/>
          <w:lang w:val="uk-UA"/>
        </w:rPr>
        <w:t>о</w:t>
      </w:r>
      <w:r w:rsidR="00352684" w:rsidRPr="00862A12">
        <w:rPr>
          <w:sz w:val="22"/>
          <w:szCs w:val="22"/>
          <w:lang w:val="uk-UA"/>
        </w:rPr>
        <w:t>держувати всі необхідні для укладання договору купівлі-продажу довідки та інші документи, в тому числі свідоцтво про право власності на вищевказаний будинок та Державний акт на право власності</w:t>
      </w:r>
      <w:r w:rsidR="00352684" w:rsidRPr="00862A12">
        <w:rPr>
          <w:sz w:val="22"/>
          <w:szCs w:val="22"/>
        </w:rPr>
        <w:t xml:space="preserve"> </w:t>
      </w:r>
      <w:r w:rsidR="00352684" w:rsidRPr="00862A12">
        <w:rPr>
          <w:sz w:val="22"/>
          <w:szCs w:val="22"/>
          <w:lang w:val="uk-UA"/>
        </w:rPr>
        <w:t>на земельну ділянку у відповідній державній адміністрації та земельно кадастровому бюро, Витяг з реєстру прав власності на нерухоме майно, витяг про реєстрацію права власності на нерухоме майно у відповідному бюро технічної інвентаризації та експертної оцінки, розписуватися за мене</w:t>
      </w:r>
      <w:r w:rsidR="00352684" w:rsidRPr="00862A12">
        <w:rPr>
          <w:b/>
          <w:bCs/>
          <w:i/>
          <w:sz w:val="22"/>
          <w:szCs w:val="22"/>
          <w:lang w:val="uk-UA"/>
        </w:rPr>
        <w:t xml:space="preserve">, </w:t>
      </w:r>
      <w:r w:rsidRPr="00862A12">
        <w:rPr>
          <w:b/>
          <w:color w:val="000000"/>
          <w:sz w:val="22"/>
          <w:szCs w:val="22"/>
          <w:lang w:val="uk-UA"/>
        </w:rPr>
        <w:t>отримувати</w:t>
      </w:r>
      <w:r w:rsidRPr="00862A12">
        <w:rPr>
          <w:color w:val="000000"/>
          <w:sz w:val="22"/>
          <w:szCs w:val="22"/>
          <w:lang w:val="uk-UA"/>
        </w:rPr>
        <w:t xml:space="preserve"> Інформаційні довідки/Витяги з Державного реєстру речових прав на вищевказане нерухоме майно, отримувати </w:t>
      </w:r>
      <w:r w:rsidRPr="00862A12">
        <w:rPr>
          <w:color w:val="000000"/>
          <w:sz w:val="22"/>
          <w:szCs w:val="22"/>
          <w:lang w:val="uk-UA"/>
        </w:rPr>
        <w:lastRenderedPageBreak/>
        <w:t xml:space="preserve">всі інші необхідні довідки та документи, Експертні та/або нормативно-грошові оцінки, всі необхідні довідки про відсутність заборгованості по податках, комунальних та всіх інших платежах щодо Нерухомого майна, підписувати відповідні договори, надавати та отримувати технічну документацію на вищевказане Нерухоме майно; розписуватися за мене, відкривати та закривати рахунки в банківських установах для проведення розрахунків по купівлі-продажу </w:t>
      </w:r>
      <w:r w:rsidR="000E7080" w:rsidRPr="00862A12">
        <w:rPr>
          <w:color w:val="000000"/>
          <w:sz w:val="22"/>
          <w:szCs w:val="22"/>
          <w:lang w:val="uk-UA"/>
        </w:rPr>
        <w:t>будинку</w:t>
      </w:r>
      <w:r w:rsidRPr="00862A12">
        <w:rPr>
          <w:color w:val="000000"/>
          <w:sz w:val="22"/>
          <w:szCs w:val="22"/>
          <w:lang w:val="uk-UA"/>
        </w:rPr>
        <w:t xml:space="preserve">, проводити касово-розрахункові операції, підписувати платіжні документи, отримувати належні мені кошти мати вільний доступ до </w:t>
      </w:r>
      <w:r w:rsidR="000E7080" w:rsidRPr="00862A12">
        <w:rPr>
          <w:color w:val="000000"/>
          <w:sz w:val="22"/>
          <w:szCs w:val="22"/>
          <w:lang w:val="uk-UA"/>
        </w:rPr>
        <w:t>будинку</w:t>
      </w:r>
      <w:r w:rsidRPr="00862A12">
        <w:rPr>
          <w:color w:val="000000"/>
          <w:sz w:val="22"/>
          <w:szCs w:val="22"/>
          <w:lang w:val="uk-UA"/>
        </w:rPr>
        <w:t>, подавати та отримувати будь-які документи від мого імені, заяви, розписуватися за мене, сплачувати мито, збори, платежі, а також виконувати всі інші дії, пов’язані з цією довіреністю.----------</w:t>
      </w:r>
      <w:r w:rsidR="00352684" w:rsidRPr="00862A12">
        <w:rPr>
          <w:color w:val="000000"/>
          <w:sz w:val="22"/>
          <w:szCs w:val="22"/>
          <w:lang w:val="uk-UA"/>
        </w:rPr>
        <w:t>------</w:t>
      </w:r>
      <w:r w:rsidR="00862A12">
        <w:rPr>
          <w:color w:val="000000"/>
          <w:sz w:val="22"/>
          <w:szCs w:val="22"/>
          <w:lang w:val="uk-UA"/>
        </w:rPr>
        <w:t>-----------------------------------------------------------------</w:t>
      </w:r>
      <w:r w:rsidR="00352684" w:rsidRPr="00862A12">
        <w:rPr>
          <w:color w:val="000000"/>
          <w:sz w:val="22"/>
          <w:szCs w:val="22"/>
          <w:lang w:val="uk-UA"/>
        </w:rPr>
        <w:t>--------</w:t>
      </w:r>
    </w:p>
    <w:p w14:paraId="53A038AD" w14:textId="77777777" w:rsidR="00862A12" w:rsidRDefault="00862A12" w:rsidP="00862A12">
      <w:pPr>
        <w:pStyle w:val="aa"/>
        <w:ind w:left="-567" w:right="-142" w:firstLine="720"/>
        <w:rPr>
          <w:sz w:val="22"/>
          <w:szCs w:val="22"/>
        </w:rPr>
      </w:pPr>
      <w:r>
        <w:rPr>
          <w:sz w:val="22"/>
          <w:szCs w:val="22"/>
        </w:rPr>
        <w:t>придбати (купити) за ціну та на умовах на її розсуд або прийняти в дарунок на моє ім′я будь-яке нерухоме майно на території України, ------------------------------------------------------------------------------------------</w:t>
      </w:r>
    </w:p>
    <w:p w14:paraId="44AB2282" w14:textId="77777777" w:rsidR="00862A12" w:rsidRPr="00725745" w:rsidRDefault="00862A12" w:rsidP="00862A12">
      <w:pPr>
        <w:pStyle w:val="aa"/>
        <w:ind w:left="-567" w:right="-142" w:firstLine="720"/>
        <w:rPr>
          <w:sz w:val="22"/>
          <w:szCs w:val="22"/>
        </w:rPr>
      </w:pPr>
      <w:r w:rsidRPr="00725745">
        <w:rPr>
          <w:sz w:val="22"/>
          <w:szCs w:val="22"/>
        </w:rPr>
        <w:t>представляти мої інтереси у відповідних державних та інших установах і організаціях, в тому числі в органах виконавчої влади та місцевого самоврядування, їх структурних підрозділах та підпорядкованих органах, в органах земельних ресурсів, інших органах та організаціях, незалежно від підпорядкування, форм власності та належності;-------------------------------------------</w:t>
      </w:r>
      <w:r>
        <w:rPr>
          <w:sz w:val="22"/>
          <w:szCs w:val="22"/>
        </w:rPr>
        <w:t>------------------------------------------------------------------</w:t>
      </w:r>
    </w:p>
    <w:p w14:paraId="7457B103" w14:textId="77777777" w:rsidR="00862A12" w:rsidRPr="00411E5F" w:rsidRDefault="00862A12" w:rsidP="00862A12">
      <w:pPr>
        <w:ind w:left="-567" w:right="-142" w:firstLine="720"/>
        <w:jc w:val="both"/>
        <w:rPr>
          <w:lang w:val="uk-UA"/>
        </w:rPr>
      </w:pPr>
      <w:r w:rsidRPr="00725745">
        <w:rPr>
          <w:sz w:val="22"/>
          <w:szCs w:val="22"/>
          <w:lang w:val="uk-UA"/>
        </w:rPr>
        <w:t>сплачувати необхідні платежі, в тому числі державне мито, у разі необхідності подавати документи до відповідних уповноважених органів для реєстрації або оформлення права власності на майно тощо, замовляти та одержувати будь-які інші документи, необхідні для належного виконання повноважень, в тому числі державний акт про право власності на землю та</w:t>
      </w:r>
      <w:r w:rsidRPr="00411E5F">
        <w:rPr>
          <w:lang w:val="uk-UA"/>
        </w:rPr>
        <w:t xml:space="preserve"> ін., розписув</w:t>
      </w:r>
      <w:r>
        <w:rPr>
          <w:lang w:val="uk-UA"/>
        </w:rPr>
        <w:t>атися в одержанні документів;--------------------------------</w:t>
      </w:r>
    </w:p>
    <w:p w14:paraId="632EAD7C" w14:textId="77777777" w:rsidR="00862A12" w:rsidRDefault="00862A12" w:rsidP="00862A12">
      <w:pPr>
        <w:ind w:left="-567" w:right="-142" w:firstLine="540"/>
        <w:jc w:val="both"/>
        <w:rPr>
          <w:iCs/>
          <w:lang w:val="uk-UA"/>
        </w:rPr>
      </w:pPr>
      <w:r w:rsidRPr="00725745">
        <w:rPr>
          <w:sz w:val="22"/>
          <w:szCs w:val="22"/>
          <w:lang w:val="uk-UA"/>
        </w:rPr>
        <w:t>узгоджувати всі питання, які виникнуть в процесі виконання вповноважень, вирішення від мого імені всіх питань щодо отримання рішень, довідок, дозволів, свідоцтв та інших документів, подавати від мого імені заяви, в тому числі заяви відносно мого сімейного стану, подавати довідки та документи у відповідні установи, отримувати необхідні довідки та документи</w:t>
      </w:r>
      <w:r w:rsidRPr="00725745">
        <w:rPr>
          <w:iCs/>
          <w:sz w:val="22"/>
          <w:szCs w:val="22"/>
          <w:lang w:val="uk-UA"/>
        </w:rPr>
        <w:t>, копії чи виписки з них, печатки, подавати заяви, вносити платежі, податки, оплату (або державне мито), класти на рахунок кошти, отримувати грошові кошти, розписуватись за мене, вчиняти всі інші юридично значимі дії та формальності</w:t>
      </w:r>
      <w:r w:rsidRPr="00725745">
        <w:rPr>
          <w:iCs/>
          <w:sz w:val="22"/>
          <w:szCs w:val="22"/>
        </w:rPr>
        <w:t>,</w:t>
      </w:r>
      <w:r w:rsidRPr="00725745">
        <w:rPr>
          <w:iCs/>
          <w:sz w:val="22"/>
          <w:szCs w:val="22"/>
          <w:lang w:val="uk-UA"/>
        </w:rPr>
        <w:t xml:space="preserve"> в межах та в обсязі</w:t>
      </w:r>
      <w:r w:rsidRPr="00725745">
        <w:rPr>
          <w:iCs/>
          <w:sz w:val="22"/>
          <w:szCs w:val="22"/>
        </w:rPr>
        <w:t>,</w:t>
      </w:r>
      <w:r w:rsidRPr="00725745">
        <w:rPr>
          <w:iCs/>
          <w:sz w:val="22"/>
          <w:szCs w:val="22"/>
          <w:lang w:val="uk-UA"/>
        </w:rPr>
        <w:t xml:space="preserve"> передбачених чинним законодавством України</w:t>
      </w:r>
      <w:r>
        <w:rPr>
          <w:iCs/>
          <w:lang w:val="uk-UA"/>
        </w:rPr>
        <w:t>.-----------------------------------------------------------------------------------------------------------------------</w:t>
      </w:r>
    </w:p>
    <w:p w14:paraId="10C24F62" w14:textId="77777777" w:rsidR="00862A12" w:rsidRDefault="00862A12" w:rsidP="00862A12">
      <w:pPr>
        <w:ind w:left="-567" w:right="-142" w:firstLine="540"/>
        <w:jc w:val="both"/>
        <w:rPr>
          <w:sz w:val="22"/>
          <w:szCs w:val="22"/>
          <w:shd w:val="clear" w:color="auto" w:fill="FFFFFF"/>
          <w:lang w:val="uk-UA"/>
        </w:rPr>
      </w:pPr>
      <w:r w:rsidRPr="00324AD7">
        <w:rPr>
          <w:sz w:val="22"/>
          <w:szCs w:val="22"/>
          <w:shd w:val="clear" w:color="auto" w:fill="FFFFFF"/>
          <w:lang w:val="uk-UA"/>
        </w:rPr>
        <w:t>Для цього представнику надається право: представляти мої інтереси в будь-яких установах, підприємствах, організаціях, незалежно від підпорядкування та форм власності, в тому числі в бюро технічної інвентаризації, в реєстраційній службі, в ЦНАПІ, в органах нотаріату, в ЖРЕПі, ОСББ, тощо; мати вільний доступ до квартири, вносити необхідні платежі, які стосуються реалізації мого права власності до квартири; подавати від мого імені документи, включаючи заяви, що стосуються виконання цієї довіреності, і необхідність у поданні яких буде викликана моїми інтересами як власника квартири чи вимогами чинного законодавства (зокрема сімейного законодавства та законодавства про нотаріат - про те, що відчужувана квартира належить мені на праві особистої приватної власності, та що об'єкт цього правочину не є спільною сумісною власністю тощо); отримувати довідки та інші документи, оформлені на моє ім'я (як то: довідки, витяги, дозволи, акти тощо); замовляти та отримувати звіт про оцінку майна, розписуватися за мене, в тому числі підписати договір купівлі-продажу, визначаючи продажну ціну та інші істотні умови продажу, згідно наших попередніх домовленостей; підписати заяву про державну реєстрацію прав та їх обтяжень та інші документи, що стосуються державної реєстрації права власності, узгоджувати від мого імені всі питання, які можуть виникнути в процесі реалізації довіреності; одержати належні мені від продажу квартири грошові кошти; сплачувати належні з мене платежі у разі, якщо вони передбачені умовами договору та/чи чинним законодавством, а також виконувати всі інші юридично значимі дії в межах та обсязі, передбачених чинним законодавством України для такого роду уповноважень, та які б належало виконувати мені, якби я самостійно займався зазначеним питанням.</w:t>
      </w:r>
      <w:r>
        <w:rPr>
          <w:sz w:val="22"/>
          <w:szCs w:val="22"/>
          <w:shd w:val="clear" w:color="auto" w:fill="FFFFFF"/>
          <w:lang w:val="uk-UA"/>
        </w:rPr>
        <w:t>---------------------------------------------------------------------------------------------------</w:t>
      </w:r>
    </w:p>
    <w:p w14:paraId="096C1435" w14:textId="5CBD7F85" w:rsidR="00862A12" w:rsidRDefault="00862A12" w:rsidP="00862A12">
      <w:pPr>
        <w:ind w:left="-567" w:right="-142" w:firstLine="540"/>
        <w:jc w:val="both"/>
        <w:rPr>
          <w:iCs/>
          <w:lang w:val="uk-UA"/>
        </w:rPr>
      </w:pPr>
      <w:r>
        <w:rPr>
          <w:b/>
          <w:bCs/>
          <w:i/>
          <w:lang w:val="uk-UA"/>
        </w:rPr>
        <w:t xml:space="preserve"> </w:t>
      </w:r>
      <w:r w:rsidR="00130552" w:rsidRPr="001C6043">
        <w:rPr>
          <w:iCs/>
          <w:highlight w:val="yellow"/>
          <w:lang w:val="uk-UA"/>
        </w:rPr>
        <w:t xml:space="preserve">ДОВІРЕНІСТЬ ВИДАНА БЕЗ ПРАВА ПЕРЕДОРУЧЕННЯ ТРЕТІМ ОСОБАМ ТЕРМІНОМ НА ТРИ РОКИ ТА ДІЙСНА </w:t>
      </w:r>
      <w:r w:rsidR="00C50B02" w:rsidRPr="001C6043">
        <w:rPr>
          <w:iCs/>
          <w:highlight w:val="yellow"/>
          <w:lang w:val="de-AT"/>
        </w:rPr>
        <w:t>C</w:t>
      </w:r>
      <w:r w:rsidR="00C50B02" w:rsidRPr="001C6043">
        <w:rPr>
          <w:iCs/>
          <w:highlight w:val="yellow"/>
          <w:lang w:val="uk-UA"/>
        </w:rPr>
        <w:t>ЬОМОГО ЖОВТНЯ</w:t>
      </w:r>
      <w:r w:rsidR="00130552" w:rsidRPr="001C6043">
        <w:rPr>
          <w:iCs/>
          <w:highlight w:val="yellow"/>
          <w:lang w:val="uk-UA"/>
        </w:rPr>
        <w:t xml:space="preserve"> ДВІ ТИСЯЧІ ДВАДЦЯТЬ ТРЕТЬОГО РОКУ.---</w:t>
      </w:r>
      <w:r w:rsidR="00343FE9" w:rsidRPr="001C6043">
        <w:rPr>
          <w:iCs/>
          <w:highlight w:val="yellow"/>
          <w:lang w:val="uk-UA"/>
        </w:rPr>
        <w:t>-----------------</w:t>
      </w:r>
      <w:r w:rsidR="00C50B02" w:rsidRPr="001C6043">
        <w:rPr>
          <w:iCs/>
          <w:highlight w:val="yellow"/>
          <w:lang w:val="uk-UA"/>
        </w:rPr>
        <w:t>-------------</w:t>
      </w:r>
      <w:r w:rsidR="00343FE9" w:rsidRPr="001C6043">
        <w:rPr>
          <w:iCs/>
          <w:highlight w:val="yellow"/>
          <w:lang w:val="uk-UA"/>
        </w:rPr>
        <w:t>---------------------</w:t>
      </w:r>
    </w:p>
    <w:p w14:paraId="124FF22C" w14:textId="77777777" w:rsidR="00B26025" w:rsidRPr="000E7080" w:rsidRDefault="00B26025" w:rsidP="00862A12">
      <w:pPr>
        <w:ind w:left="-567" w:right="-142" w:firstLine="540"/>
        <w:jc w:val="both"/>
        <w:rPr>
          <w:bCs/>
          <w:sz w:val="24"/>
          <w:szCs w:val="24"/>
          <w:lang w:val="uk-UA"/>
        </w:rPr>
      </w:pPr>
      <w:r w:rsidRPr="000E7080">
        <w:rPr>
          <w:bCs/>
          <w:sz w:val="24"/>
          <w:szCs w:val="24"/>
          <w:lang w:val="uk-UA"/>
        </w:rPr>
        <w:t>Зміст статей 203, 214, 237-240, 244, 247-250, 254, 1000-1010 Цивільного кодексу України, ст. 172 та інші статті Податкового кодексу України зі змінами, довірителю роз’яснено.</w:t>
      </w:r>
      <w:r w:rsidR="00352684">
        <w:rPr>
          <w:bCs/>
          <w:sz w:val="24"/>
          <w:szCs w:val="24"/>
          <w:lang w:val="uk-UA"/>
        </w:rPr>
        <w:t>---------</w:t>
      </w:r>
      <w:r w:rsidR="00862A12">
        <w:rPr>
          <w:bCs/>
          <w:sz w:val="24"/>
          <w:szCs w:val="24"/>
          <w:lang w:val="uk-UA"/>
        </w:rPr>
        <w:t>-------</w:t>
      </w:r>
      <w:r w:rsidR="00352684">
        <w:rPr>
          <w:bCs/>
          <w:sz w:val="24"/>
          <w:szCs w:val="24"/>
          <w:lang w:val="uk-UA"/>
        </w:rPr>
        <w:t>----------</w:t>
      </w:r>
    </w:p>
    <w:sectPr w:rsidR="00B26025" w:rsidRPr="000E7080" w:rsidSect="000E7080">
      <w:pgSz w:w="11906" w:h="16838"/>
      <w:pgMar w:top="709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30D98"/>
    <w:multiLevelType w:val="hybridMultilevel"/>
    <w:tmpl w:val="A65EE18E"/>
    <w:lvl w:ilvl="0" w:tplc="D514D7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9716B9"/>
    <w:multiLevelType w:val="hybridMultilevel"/>
    <w:tmpl w:val="6908EAE4"/>
    <w:lvl w:ilvl="0" w:tplc="06E6F33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61317"/>
    <w:multiLevelType w:val="hybridMultilevel"/>
    <w:tmpl w:val="3006D328"/>
    <w:lvl w:ilvl="0" w:tplc="1ADCC828">
      <w:start w:val="4"/>
      <w:numFmt w:val="bullet"/>
      <w:lvlText w:val="-"/>
      <w:lvlJc w:val="left"/>
      <w:pPr>
        <w:ind w:left="1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AA"/>
    <w:rsid w:val="00000AF6"/>
    <w:rsid w:val="0000751C"/>
    <w:rsid w:val="0001236C"/>
    <w:rsid w:val="00016A27"/>
    <w:rsid w:val="000176C8"/>
    <w:rsid w:val="00030604"/>
    <w:rsid w:val="00032732"/>
    <w:rsid w:val="00041C95"/>
    <w:rsid w:val="000424B6"/>
    <w:rsid w:val="00046D89"/>
    <w:rsid w:val="00053595"/>
    <w:rsid w:val="000815CF"/>
    <w:rsid w:val="00083994"/>
    <w:rsid w:val="00092E80"/>
    <w:rsid w:val="0009605B"/>
    <w:rsid w:val="000D4A2D"/>
    <w:rsid w:val="000E7080"/>
    <w:rsid w:val="000F01DF"/>
    <w:rsid w:val="00101961"/>
    <w:rsid w:val="001078E1"/>
    <w:rsid w:val="00110D56"/>
    <w:rsid w:val="00115BD5"/>
    <w:rsid w:val="00130552"/>
    <w:rsid w:val="001325A6"/>
    <w:rsid w:val="00135F92"/>
    <w:rsid w:val="00141454"/>
    <w:rsid w:val="001433A5"/>
    <w:rsid w:val="001471E9"/>
    <w:rsid w:val="00161957"/>
    <w:rsid w:val="00162DB7"/>
    <w:rsid w:val="00164129"/>
    <w:rsid w:val="00175874"/>
    <w:rsid w:val="00181FC7"/>
    <w:rsid w:val="00194313"/>
    <w:rsid w:val="00197A12"/>
    <w:rsid w:val="001B320F"/>
    <w:rsid w:val="001C6043"/>
    <w:rsid w:val="001D0C19"/>
    <w:rsid w:val="001D6AFE"/>
    <w:rsid w:val="001D769D"/>
    <w:rsid w:val="001F2C32"/>
    <w:rsid w:val="00207226"/>
    <w:rsid w:val="00207D2F"/>
    <w:rsid w:val="0021799E"/>
    <w:rsid w:val="00222746"/>
    <w:rsid w:val="00222FAF"/>
    <w:rsid w:val="002368B3"/>
    <w:rsid w:val="00237C80"/>
    <w:rsid w:val="002505BF"/>
    <w:rsid w:val="0026233F"/>
    <w:rsid w:val="00265164"/>
    <w:rsid w:val="00265B04"/>
    <w:rsid w:val="00276C18"/>
    <w:rsid w:val="0028138A"/>
    <w:rsid w:val="0029385E"/>
    <w:rsid w:val="0029558D"/>
    <w:rsid w:val="002A636A"/>
    <w:rsid w:val="002B0FF2"/>
    <w:rsid w:val="002C09A3"/>
    <w:rsid w:val="002D5BDE"/>
    <w:rsid w:val="002F4300"/>
    <w:rsid w:val="003262D4"/>
    <w:rsid w:val="00343381"/>
    <w:rsid w:val="00343FE9"/>
    <w:rsid w:val="00347B30"/>
    <w:rsid w:val="00350FC7"/>
    <w:rsid w:val="00350FEB"/>
    <w:rsid w:val="00351CE6"/>
    <w:rsid w:val="00352684"/>
    <w:rsid w:val="00360444"/>
    <w:rsid w:val="003716A5"/>
    <w:rsid w:val="003C36D1"/>
    <w:rsid w:val="003C47E1"/>
    <w:rsid w:val="003C679C"/>
    <w:rsid w:val="003D030F"/>
    <w:rsid w:val="003D1D77"/>
    <w:rsid w:val="003E16E9"/>
    <w:rsid w:val="003E31D2"/>
    <w:rsid w:val="00403E2A"/>
    <w:rsid w:val="0040798B"/>
    <w:rsid w:val="00407F18"/>
    <w:rsid w:val="0041287F"/>
    <w:rsid w:val="00455F5C"/>
    <w:rsid w:val="00457AEB"/>
    <w:rsid w:val="0046063A"/>
    <w:rsid w:val="004702D3"/>
    <w:rsid w:val="004773B6"/>
    <w:rsid w:val="0048453F"/>
    <w:rsid w:val="004931C9"/>
    <w:rsid w:val="004B1623"/>
    <w:rsid w:val="004B2C0D"/>
    <w:rsid w:val="004C49C6"/>
    <w:rsid w:val="004E66BC"/>
    <w:rsid w:val="004F2F9C"/>
    <w:rsid w:val="004F44D5"/>
    <w:rsid w:val="00506E59"/>
    <w:rsid w:val="005248EF"/>
    <w:rsid w:val="00530BC2"/>
    <w:rsid w:val="0053376E"/>
    <w:rsid w:val="005420AE"/>
    <w:rsid w:val="00545FE9"/>
    <w:rsid w:val="005473E3"/>
    <w:rsid w:val="0056547A"/>
    <w:rsid w:val="00565EB5"/>
    <w:rsid w:val="00566E87"/>
    <w:rsid w:val="005747D3"/>
    <w:rsid w:val="00583070"/>
    <w:rsid w:val="005E2B99"/>
    <w:rsid w:val="005F18DB"/>
    <w:rsid w:val="005F2753"/>
    <w:rsid w:val="005F33C5"/>
    <w:rsid w:val="006025DC"/>
    <w:rsid w:val="00617F30"/>
    <w:rsid w:val="00622C1A"/>
    <w:rsid w:val="00626332"/>
    <w:rsid w:val="006335EF"/>
    <w:rsid w:val="006403B5"/>
    <w:rsid w:val="00640CC4"/>
    <w:rsid w:val="00644888"/>
    <w:rsid w:val="00645C2D"/>
    <w:rsid w:val="00657658"/>
    <w:rsid w:val="006605EE"/>
    <w:rsid w:val="00670F73"/>
    <w:rsid w:val="006811D1"/>
    <w:rsid w:val="00682E10"/>
    <w:rsid w:val="00682EFE"/>
    <w:rsid w:val="00687BF9"/>
    <w:rsid w:val="006A1EBF"/>
    <w:rsid w:val="006A3D0B"/>
    <w:rsid w:val="006A45B1"/>
    <w:rsid w:val="006B1BBC"/>
    <w:rsid w:val="006B6104"/>
    <w:rsid w:val="006C732E"/>
    <w:rsid w:val="0070318E"/>
    <w:rsid w:val="007079D3"/>
    <w:rsid w:val="00717A1F"/>
    <w:rsid w:val="007345C3"/>
    <w:rsid w:val="0076648D"/>
    <w:rsid w:val="00766624"/>
    <w:rsid w:val="00791B96"/>
    <w:rsid w:val="00796A08"/>
    <w:rsid w:val="00796BD4"/>
    <w:rsid w:val="00796D7F"/>
    <w:rsid w:val="007B6DFC"/>
    <w:rsid w:val="007B73CE"/>
    <w:rsid w:val="007D44AE"/>
    <w:rsid w:val="00802E21"/>
    <w:rsid w:val="00816406"/>
    <w:rsid w:val="00824781"/>
    <w:rsid w:val="00826610"/>
    <w:rsid w:val="008340E7"/>
    <w:rsid w:val="00836302"/>
    <w:rsid w:val="00841A37"/>
    <w:rsid w:val="00845078"/>
    <w:rsid w:val="00853A66"/>
    <w:rsid w:val="0085544C"/>
    <w:rsid w:val="00862A12"/>
    <w:rsid w:val="00864FC9"/>
    <w:rsid w:val="0087019E"/>
    <w:rsid w:val="0087430C"/>
    <w:rsid w:val="00895ABF"/>
    <w:rsid w:val="008A0B3D"/>
    <w:rsid w:val="008B7EBD"/>
    <w:rsid w:val="008C10FD"/>
    <w:rsid w:val="008C3775"/>
    <w:rsid w:val="008D284E"/>
    <w:rsid w:val="008D32B5"/>
    <w:rsid w:val="008D55B7"/>
    <w:rsid w:val="008D6333"/>
    <w:rsid w:val="008E4F58"/>
    <w:rsid w:val="008F1120"/>
    <w:rsid w:val="008F52E5"/>
    <w:rsid w:val="00904D85"/>
    <w:rsid w:val="00913663"/>
    <w:rsid w:val="0091535A"/>
    <w:rsid w:val="009161A6"/>
    <w:rsid w:val="009247F5"/>
    <w:rsid w:val="00926A8B"/>
    <w:rsid w:val="009343E1"/>
    <w:rsid w:val="009366D3"/>
    <w:rsid w:val="00954BC0"/>
    <w:rsid w:val="00970764"/>
    <w:rsid w:val="00971F52"/>
    <w:rsid w:val="009735CF"/>
    <w:rsid w:val="00982358"/>
    <w:rsid w:val="00987291"/>
    <w:rsid w:val="00991442"/>
    <w:rsid w:val="009A0665"/>
    <w:rsid w:val="009A4182"/>
    <w:rsid w:val="009B2C11"/>
    <w:rsid w:val="009B6028"/>
    <w:rsid w:val="009B7F94"/>
    <w:rsid w:val="009C7764"/>
    <w:rsid w:val="009E5E0E"/>
    <w:rsid w:val="009E71D7"/>
    <w:rsid w:val="009F3970"/>
    <w:rsid w:val="00A031FF"/>
    <w:rsid w:val="00A063CE"/>
    <w:rsid w:val="00A1603F"/>
    <w:rsid w:val="00A17290"/>
    <w:rsid w:val="00A20F71"/>
    <w:rsid w:val="00A27D23"/>
    <w:rsid w:val="00A377FA"/>
    <w:rsid w:val="00A448A9"/>
    <w:rsid w:val="00A45A53"/>
    <w:rsid w:val="00A477E9"/>
    <w:rsid w:val="00A544D8"/>
    <w:rsid w:val="00A567C8"/>
    <w:rsid w:val="00A60175"/>
    <w:rsid w:val="00A6339C"/>
    <w:rsid w:val="00A6613A"/>
    <w:rsid w:val="00A71342"/>
    <w:rsid w:val="00A76DB6"/>
    <w:rsid w:val="00A77537"/>
    <w:rsid w:val="00A9326D"/>
    <w:rsid w:val="00AA49F0"/>
    <w:rsid w:val="00AB7950"/>
    <w:rsid w:val="00AF6CB5"/>
    <w:rsid w:val="00B043FB"/>
    <w:rsid w:val="00B05CAB"/>
    <w:rsid w:val="00B0693E"/>
    <w:rsid w:val="00B16FA1"/>
    <w:rsid w:val="00B248A7"/>
    <w:rsid w:val="00B26025"/>
    <w:rsid w:val="00B30EBB"/>
    <w:rsid w:val="00B42EF0"/>
    <w:rsid w:val="00B61833"/>
    <w:rsid w:val="00B64291"/>
    <w:rsid w:val="00B645F0"/>
    <w:rsid w:val="00B76B17"/>
    <w:rsid w:val="00B821AA"/>
    <w:rsid w:val="00B93EB0"/>
    <w:rsid w:val="00BB2120"/>
    <w:rsid w:val="00BC13B0"/>
    <w:rsid w:val="00BC693B"/>
    <w:rsid w:val="00BC7C4D"/>
    <w:rsid w:val="00BD3E82"/>
    <w:rsid w:val="00BD7DB2"/>
    <w:rsid w:val="00BE0829"/>
    <w:rsid w:val="00BE2C4C"/>
    <w:rsid w:val="00BE5793"/>
    <w:rsid w:val="00BF31C6"/>
    <w:rsid w:val="00C10CB5"/>
    <w:rsid w:val="00C13C44"/>
    <w:rsid w:val="00C14799"/>
    <w:rsid w:val="00C15A20"/>
    <w:rsid w:val="00C16DE3"/>
    <w:rsid w:val="00C267FF"/>
    <w:rsid w:val="00C26A94"/>
    <w:rsid w:val="00C33735"/>
    <w:rsid w:val="00C50325"/>
    <w:rsid w:val="00C50B02"/>
    <w:rsid w:val="00C60EEF"/>
    <w:rsid w:val="00C72501"/>
    <w:rsid w:val="00C72805"/>
    <w:rsid w:val="00C76BE6"/>
    <w:rsid w:val="00C819C6"/>
    <w:rsid w:val="00C844F4"/>
    <w:rsid w:val="00C91130"/>
    <w:rsid w:val="00CA5367"/>
    <w:rsid w:val="00CC165F"/>
    <w:rsid w:val="00CC3382"/>
    <w:rsid w:val="00CC343B"/>
    <w:rsid w:val="00CC3F19"/>
    <w:rsid w:val="00CD7F7D"/>
    <w:rsid w:val="00CE2F52"/>
    <w:rsid w:val="00CE6A9B"/>
    <w:rsid w:val="00D0337E"/>
    <w:rsid w:val="00D04960"/>
    <w:rsid w:val="00D05098"/>
    <w:rsid w:val="00D05687"/>
    <w:rsid w:val="00D07F67"/>
    <w:rsid w:val="00D11D82"/>
    <w:rsid w:val="00D3158E"/>
    <w:rsid w:val="00D472D1"/>
    <w:rsid w:val="00D575A9"/>
    <w:rsid w:val="00D713DC"/>
    <w:rsid w:val="00D8520E"/>
    <w:rsid w:val="00DA3DCA"/>
    <w:rsid w:val="00DB56C5"/>
    <w:rsid w:val="00DC58DC"/>
    <w:rsid w:val="00DE05F2"/>
    <w:rsid w:val="00DE226D"/>
    <w:rsid w:val="00DE77DD"/>
    <w:rsid w:val="00DF2652"/>
    <w:rsid w:val="00DF7388"/>
    <w:rsid w:val="00E03DB1"/>
    <w:rsid w:val="00E040A3"/>
    <w:rsid w:val="00E057F2"/>
    <w:rsid w:val="00E0699E"/>
    <w:rsid w:val="00E10269"/>
    <w:rsid w:val="00E1754E"/>
    <w:rsid w:val="00E210D9"/>
    <w:rsid w:val="00E21163"/>
    <w:rsid w:val="00E34749"/>
    <w:rsid w:val="00E45DBD"/>
    <w:rsid w:val="00E512AA"/>
    <w:rsid w:val="00E56243"/>
    <w:rsid w:val="00E5759A"/>
    <w:rsid w:val="00E63F2F"/>
    <w:rsid w:val="00E705D1"/>
    <w:rsid w:val="00E728D3"/>
    <w:rsid w:val="00E73008"/>
    <w:rsid w:val="00E774E2"/>
    <w:rsid w:val="00E8426F"/>
    <w:rsid w:val="00E85E25"/>
    <w:rsid w:val="00E8600F"/>
    <w:rsid w:val="00EA5C0A"/>
    <w:rsid w:val="00EB568B"/>
    <w:rsid w:val="00EC5EBD"/>
    <w:rsid w:val="00EE4AFB"/>
    <w:rsid w:val="00EF0476"/>
    <w:rsid w:val="00EF70EB"/>
    <w:rsid w:val="00F01DB5"/>
    <w:rsid w:val="00F05577"/>
    <w:rsid w:val="00F067EF"/>
    <w:rsid w:val="00F12392"/>
    <w:rsid w:val="00F24744"/>
    <w:rsid w:val="00F3495D"/>
    <w:rsid w:val="00F37B78"/>
    <w:rsid w:val="00F44F32"/>
    <w:rsid w:val="00F5184B"/>
    <w:rsid w:val="00F5548D"/>
    <w:rsid w:val="00F63083"/>
    <w:rsid w:val="00F70A7A"/>
    <w:rsid w:val="00F86EBB"/>
    <w:rsid w:val="00F87E12"/>
    <w:rsid w:val="00F916FC"/>
    <w:rsid w:val="00F93D4A"/>
    <w:rsid w:val="00F97B2B"/>
    <w:rsid w:val="00FC03BD"/>
    <w:rsid w:val="00FC4D4E"/>
    <w:rsid w:val="00FD17D1"/>
    <w:rsid w:val="00FD4EFD"/>
    <w:rsid w:val="00FD584E"/>
    <w:rsid w:val="00FE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C5DE"/>
  <w15:docId w15:val="{47DD8593-4644-4DF7-9D12-73442F6A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1AA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1AA"/>
    <w:pPr>
      <w:spacing w:line="240" w:lineRule="auto"/>
      <w:ind w:right="0"/>
      <w:jc w:val="left"/>
    </w:pPr>
    <w:rPr>
      <w:rFonts w:ascii="Calibri" w:eastAsia="Calibri" w:hAnsi="Calibri" w:cs="Times New Roman"/>
      <w:lang w:val="de-AT"/>
    </w:rPr>
  </w:style>
  <w:style w:type="paragraph" w:styleId="a4">
    <w:name w:val="List Paragraph"/>
    <w:basedOn w:val="a"/>
    <w:uiPriority w:val="34"/>
    <w:qFormat/>
    <w:rsid w:val="00B821AA"/>
    <w:pPr>
      <w:widowControl w:val="0"/>
      <w:suppressAutoHyphens/>
      <w:autoSpaceDE w:val="0"/>
      <w:ind w:left="720"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93EB0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93EB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Plain Text"/>
    <w:basedOn w:val="a"/>
    <w:link w:val="a8"/>
    <w:rsid w:val="00A1603F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A1603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9">
    <w:name w:val="Îáû÷íûé"/>
    <w:rsid w:val="00B26025"/>
    <w:pPr>
      <w:widowControl w:val="0"/>
      <w:spacing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Body Text"/>
    <w:basedOn w:val="a"/>
    <w:link w:val="ab"/>
    <w:rsid w:val="00862A12"/>
    <w:pPr>
      <w:jc w:val="both"/>
    </w:pPr>
    <w:rPr>
      <w:sz w:val="28"/>
      <w:szCs w:val="24"/>
      <w:lang w:val="uk-UA" w:eastAsia="de-DE"/>
    </w:rPr>
  </w:style>
  <w:style w:type="character" w:customStyle="1" w:styleId="ab">
    <w:name w:val="Основний текст Знак"/>
    <w:basedOn w:val="a0"/>
    <w:link w:val="aa"/>
    <w:rsid w:val="00862A12"/>
    <w:rPr>
      <w:rFonts w:ascii="Times New Roman" w:eastAsia="Times New Roman" w:hAnsi="Times New Roman" w:cs="Times New Roman"/>
      <w:sz w:val="28"/>
      <w:szCs w:val="24"/>
      <w:lang w:val="uk-UA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1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1374</Words>
  <Characters>8663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Мирослава</dc:creator>
  <cp:lastModifiedBy>Ukremb Konsulat</cp:lastModifiedBy>
  <cp:revision>5</cp:revision>
  <cp:lastPrinted>2020-10-07T08:52:00Z</cp:lastPrinted>
  <dcterms:created xsi:type="dcterms:W3CDTF">2020-10-07T08:19:00Z</dcterms:created>
  <dcterms:modified xsi:type="dcterms:W3CDTF">2021-04-15T11:03:00Z</dcterms:modified>
</cp:coreProperties>
</file>